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CCF91" w14:textId="15BDADD7" w:rsidR="00255931" w:rsidRPr="00255931" w:rsidRDefault="00255931" w:rsidP="00255931">
      <w:pPr>
        <w:spacing w:before="100" w:beforeAutospacing="1" w:after="100" w:afterAutospacing="1" w:line="276" w:lineRule="auto"/>
        <w:jc w:val="both"/>
        <w:rPr>
          <w:rFonts w:ascii="Times New Roman" w:hAnsi="Times New Roman" w:cs="Times New Roman"/>
          <w:sz w:val="24"/>
          <w:szCs w:val="24"/>
        </w:rPr>
      </w:pPr>
      <w:r w:rsidRPr="00255931">
        <w:rPr>
          <w:rFonts w:ascii="Times New Roman" w:hAnsi="Times New Roman" w:cs="Times New Roman"/>
          <w:sz w:val="24"/>
          <w:szCs w:val="24"/>
        </w:rPr>
        <w:t>Bios:</w:t>
      </w:r>
    </w:p>
    <w:p w14:paraId="6146DCFD" w14:textId="77777777" w:rsidR="00255931" w:rsidRPr="00255931" w:rsidRDefault="00255931" w:rsidP="00255931">
      <w:pPr>
        <w:spacing w:before="100" w:beforeAutospacing="1" w:after="100" w:afterAutospacing="1" w:line="276" w:lineRule="auto"/>
        <w:jc w:val="both"/>
        <w:rPr>
          <w:rFonts w:ascii="Times New Roman" w:hAnsi="Times New Roman" w:cs="Times New Roman"/>
          <w:sz w:val="24"/>
          <w:szCs w:val="24"/>
        </w:rPr>
      </w:pPr>
      <w:r w:rsidRPr="00255931">
        <w:rPr>
          <w:rFonts w:ascii="Times New Roman" w:hAnsi="Times New Roman" w:cs="Times New Roman"/>
          <w:sz w:val="24"/>
          <w:szCs w:val="24"/>
        </w:rPr>
        <w:t>Dr. Jui-Lin (Frank) Li is a Visiting Professor in the Department of Atmospheric Sciences at National Taiwan University and a Project Scientist at JIFRESSE, UCLA. His research spans global atmosphere-ocean-land-cryosphere modeling, planetary boundary layer clouds, climate dynamics, and climate projection, with a particular emphasis on hydrometeor-radiation-dynamics interactions. He also maintains active interests in mesoscale modeling.</w:t>
      </w:r>
    </w:p>
    <w:p w14:paraId="7698C540" w14:textId="77777777" w:rsidR="00255931" w:rsidRPr="00255931" w:rsidRDefault="00255931" w:rsidP="00255931">
      <w:pPr>
        <w:spacing w:before="100" w:beforeAutospacing="1" w:after="100" w:afterAutospacing="1" w:line="276" w:lineRule="auto"/>
        <w:jc w:val="both"/>
        <w:rPr>
          <w:rFonts w:ascii="Times New Roman" w:hAnsi="Times New Roman" w:cs="Times New Roman"/>
          <w:sz w:val="24"/>
          <w:szCs w:val="24"/>
        </w:rPr>
      </w:pPr>
      <w:r w:rsidRPr="00255931">
        <w:rPr>
          <w:rFonts w:ascii="Times New Roman" w:hAnsi="Times New Roman" w:cs="Times New Roman"/>
          <w:sz w:val="24"/>
          <w:szCs w:val="24"/>
        </w:rPr>
        <w:t>Dr. Li's recent work has demonstrated that the radiative effects of stratiform precipitating ice — or snow — are either excluded or misrepresented in most conventional GCMs and mesoscale models, including those participating in CMIP5 and CMIP6 as well as WRF. Building on this, his group has identified systematic biases in stratiform cloud ice, falling ice, total cloud fraction, and surface radiative forcing across these models, with downstream impacts on simulated air-sea interactions, land surface processes, high-altitude regions such as the Tibetan Plateau, and sea ice.</w:t>
      </w:r>
    </w:p>
    <w:p w14:paraId="2D62C90D" w14:textId="77777777" w:rsidR="00255931" w:rsidRPr="00255931" w:rsidRDefault="00255931" w:rsidP="00255931">
      <w:pPr>
        <w:spacing w:before="100" w:beforeAutospacing="1" w:after="100" w:afterAutospacing="1" w:line="276" w:lineRule="auto"/>
        <w:jc w:val="both"/>
        <w:rPr>
          <w:rFonts w:ascii="Times New Roman" w:hAnsi="Times New Roman" w:cs="Times New Roman"/>
          <w:sz w:val="24"/>
          <w:szCs w:val="24"/>
        </w:rPr>
      </w:pPr>
    </w:p>
    <w:sectPr w:rsidR="00255931" w:rsidRPr="00255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EA2"/>
    <w:multiLevelType w:val="hybridMultilevel"/>
    <w:tmpl w:val="0F50E642"/>
    <w:lvl w:ilvl="0" w:tplc="FCFC0340">
      <w:start w:val="1"/>
      <w:numFmt w:val="bullet"/>
      <w:lvlText w:val=""/>
      <w:lvlJc w:val="left"/>
      <w:pPr>
        <w:tabs>
          <w:tab w:val="num" w:pos="720"/>
        </w:tabs>
        <w:ind w:left="720" w:hanging="360"/>
      </w:pPr>
      <w:rPr>
        <w:rFonts w:ascii="Wingdings" w:hAnsi="Wingdings" w:hint="default"/>
      </w:rPr>
    </w:lvl>
    <w:lvl w:ilvl="1" w:tplc="FB0A6CFA" w:tentative="1">
      <w:start w:val="1"/>
      <w:numFmt w:val="bullet"/>
      <w:lvlText w:val=""/>
      <w:lvlJc w:val="left"/>
      <w:pPr>
        <w:tabs>
          <w:tab w:val="num" w:pos="1440"/>
        </w:tabs>
        <w:ind w:left="1440" w:hanging="360"/>
      </w:pPr>
      <w:rPr>
        <w:rFonts w:ascii="Wingdings" w:hAnsi="Wingdings" w:hint="default"/>
      </w:rPr>
    </w:lvl>
    <w:lvl w:ilvl="2" w:tplc="49662900" w:tentative="1">
      <w:start w:val="1"/>
      <w:numFmt w:val="bullet"/>
      <w:lvlText w:val=""/>
      <w:lvlJc w:val="left"/>
      <w:pPr>
        <w:tabs>
          <w:tab w:val="num" w:pos="2160"/>
        </w:tabs>
        <w:ind w:left="2160" w:hanging="360"/>
      </w:pPr>
      <w:rPr>
        <w:rFonts w:ascii="Wingdings" w:hAnsi="Wingdings" w:hint="default"/>
      </w:rPr>
    </w:lvl>
    <w:lvl w:ilvl="3" w:tplc="655878CA" w:tentative="1">
      <w:start w:val="1"/>
      <w:numFmt w:val="bullet"/>
      <w:lvlText w:val=""/>
      <w:lvlJc w:val="left"/>
      <w:pPr>
        <w:tabs>
          <w:tab w:val="num" w:pos="2880"/>
        </w:tabs>
        <w:ind w:left="2880" w:hanging="360"/>
      </w:pPr>
      <w:rPr>
        <w:rFonts w:ascii="Wingdings" w:hAnsi="Wingdings" w:hint="default"/>
      </w:rPr>
    </w:lvl>
    <w:lvl w:ilvl="4" w:tplc="3C3AF238" w:tentative="1">
      <w:start w:val="1"/>
      <w:numFmt w:val="bullet"/>
      <w:lvlText w:val=""/>
      <w:lvlJc w:val="left"/>
      <w:pPr>
        <w:tabs>
          <w:tab w:val="num" w:pos="3600"/>
        </w:tabs>
        <w:ind w:left="3600" w:hanging="360"/>
      </w:pPr>
      <w:rPr>
        <w:rFonts w:ascii="Wingdings" w:hAnsi="Wingdings" w:hint="default"/>
      </w:rPr>
    </w:lvl>
    <w:lvl w:ilvl="5" w:tplc="DB0C051C" w:tentative="1">
      <w:start w:val="1"/>
      <w:numFmt w:val="bullet"/>
      <w:lvlText w:val=""/>
      <w:lvlJc w:val="left"/>
      <w:pPr>
        <w:tabs>
          <w:tab w:val="num" w:pos="4320"/>
        </w:tabs>
        <w:ind w:left="4320" w:hanging="360"/>
      </w:pPr>
      <w:rPr>
        <w:rFonts w:ascii="Wingdings" w:hAnsi="Wingdings" w:hint="default"/>
      </w:rPr>
    </w:lvl>
    <w:lvl w:ilvl="6" w:tplc="4136263E" w:tentative="1">
      <w:start w:val="1"/>
      <w:numFmt w:val="bullet"/>
      <w:lvlText w:val=""/>
      <w:lvlJc w:val="left"/>
      <w:pPr>
        <w:tabs>
          <w:tab w:val="num" w:pos="5040"/>
        </w:tabs>
        <w:ind w:left="5040" w:hanging="360"/>
      </w:pPr>
      <w:rPr>
        <w:rFonts w:ascii="Wingdings" w:hAnsi="Wingdings" w:hint="default"/>
      </w:rPr>
    </w:lvl>
    <w:lvl w:ilvl="7" w:tplc="6E46F6D0" w:tentative="1">
      <w:start w:val="1"/>
      <w:numFmt w:val="bullet"/>
      <w:lvlText w:val=""/>
      <w:lvlJc w:val="left"/>
      <w:pPr>
        <w:tabs>
          <w:tab w:val="num" w:pos="5760"/>
        </w:tabs>
        <w:ind w:left="5760" w:hanging="360"/>
      </w:pPr>
      <w:rPr>
        <w:rFonts w:ascii="Wingdings" w:hAnsi="Wingdings" w:hint="default"/>
      </w:rPr>
    </w:lvl>
    <w:lvl w:ilvl="8" w:tplc="0BCAA8DE" w:tentative="1">
      <w:start w:val="1"/>
      <w:numFmt w:val="bullet"/>
      <w:lvlText w:val=""/>
      <w:lvlJc w:val="left"/>
      <w:pPr>
        <w:tabs>
          <w:tab w:val="num" w:pos="6480"/>
        </w:tabs>
        <w:ind w:left="6480" w:hanging="360"/>
      </w:pPr>
      <w:rPr>
        <w:rFonts w:ascii="Wingdings" w:hAnsi="Wingdings" w:hint="default"/>
      </w:rPr>
    </w:lvl>
  </w:abstractNum>
  <w:num w:numId="1" w16cid:durableId="968709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41"/>
    <w:rsid w:val="000B78CB"/>
    <w:rsid w:val="000D3ACF"/>
    <w:rsid w:val="001E6F99"/>
    <w:rsid w:val="00255931"/>
    <w:rsid w:val="003654E9"/>
    <w:rsid w:val="003E00D6"/>
    <w:rsid w:val="00401827"/>
    <w:rsid w:val="00443319"/>
    <w:rsid w:val="00472485"/>
    <w:rsid w:val="00502202"/>
    <w:rsid w:val="00511186"/>
    <w:rsid w:val="0055666D"/>
    <w:rsid w:val="00594FAE"/>
    <w:rsid w:val="00646C7C"/>
    <w:rsid w:val="0073065A"/>
    <w:rsid w:val="00757BC9"/>
    <w:rsid w:val="0079107A"/>
    <w:rsid w:val="0079286F"/>
    <w:rsid w:val="007A5072"/>
    <w:rsid w:val="007A6337"/>
    <w:rsid w:val="007C62EE"/>
    <w:rsid w:val="00872457"/>
    <w:rsid w:val="009F15FA"/>
    <w:rsid w:val="00A009FC"/>
    <w:rsid w:val="00A54242"/>
    <w:rsid w:val="00A80DBE"/>
    <w:rsid w:val="00AD05DB"/>
    <w:rsid w:val="00B12FFD"/>
    <w:rsid w:val="00BA1D7A"/>
    <w:rsid w:val="00BD53ED"/>
    <w:rsid w:val="00BD6C75"/>
    <w:rsid w:val="00C21F95"/>
    <w:rsid w:val="00C7689C"/>
    <w:rsid w:val="00D028C1"/>
    <w:rsid w:val="00D44C41"/>
    <w:rsid w:val="00DE3D46"/>
    <w:rsid w:val="00E75A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350F"/>
  <w15:chartTrackingRefBased/>
  <w15:docId w15:val="{E1848FF6-E648-41BB-B01F-473D66BD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44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4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44C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4C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4C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44C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4C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4C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4C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44C41"/>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D44C41"/>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D44C41"/>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D44C41"/>
    <w:rPr>
      <w:rFonts w:eastAsiaTheme="majorEastAsia" w:cstheme="majorBidi"/>
      <w:i/>
      <w:iCs/>
      <w:color w:val="0F4761" w:themeColor="accent1" w:themeShade="BF"/>
    </w:rPr>
  </w:style>
  <w:style w:type="character" w:customStyle="1" w:styleId="50">
    <w:name w:val="標題 5 字元"/>
    <w:basedOn w:val="a0"/>
    <w:link w:val="5"/>
    <w:uiPriority w:val="9"/>
    <w:semiHidden/>
    <w:rsid w:val="00D44C41"/>
    <w:rPr>
      <w:rFonts w:eastAsiaTheme="majorEastAsia" w:cstheme="majorBidi"/>
      <w:color w:val="0F4761" w:themeColor="accent1" w:themeShade="BF"/>
    </w:rPr>
  </w:style>
  <w:style w:type="character" w:customStyle="1" w:styleId="60">
    <w:name w:val="標題 6 字元"/>
    <w:basedOn w:val="a0"/>
    <w:link w:val="6"/>
    <w:uiPriority w:val="9"/>
    <w:semiHidden/>
    <w:rsid w:val="00D44C41"/>
    <w:rPr>
      <w:rFonts w:eastAsiaTheme="majorEastAsia" w:cstheme="majorBidi"/>
      <w:i/>
      <w:iCs/>
      <w:color w:val="595959" w:themeColor="text1" w:themeTint="A6"/>
    </w:rPr>
  </w:style>
  <w:style w:type="character" w:customStyle="1" w:styleId="70">
    <w:name w:val="標題 7 字元"/>
    <w:basedOn w:val="a0"/>
    <w:link w:val="7"/>
    <w:uiPriority w:val="9"/>
    <w:semiHidden/>
    <w:rsid w:val="00D44C41"/>
    <w:rPr>
      <w:rFonts w:eastAsiaTheme="majorEastAsia" w:cstheme="majorBidi"/>
      <w:color w:val="595959" w:themeColor="text1" w:themeTint="A6"/>
    </w:rPr>
  </w:style>
  <w:style w:type="character" w:customStyle="1" w:styleId="80">
    <w:name w:val="標題 8 字元"/>
    <w:basedOn w:val="a0"/>
    <w:link w:val="8"/>
    <w:uiPriority w:val="9"/>
    <w:semiHidden/>
    <w:rsid w:val="00D44C41"/>
    <w:rPr>
      <w:rFonts w:eastAsiaTheme="majorEastAsia" w:cstheme="majorBidi"/>
      <w:i/>
      <w:iCs/>
      <w:color w:val="272727" w:themeColor="text1" w:themeTint="D8"/>
    </w:rPr>
  </w:style>
  <w:style w:type="character" w:customStyle="1" w:styleId="90">
    <w:name w:val="標題 9 字元"/>
    <w:basedOn w:val="a0"/>
    <w:link w:val="9"/>
    <w:uiPriority w:val="9"/>
    <w:semiHidden/>
    <w:rsid w:val="00D44C41"/>
    <w:rPr>
      <w:rFonts w:eastAsiaTheme="majorEastAsia" w:cstheme="majorBidi"/>
      <w:color w:val="272727" w:themeColor="text1" w:themeTint="D8"/>
    </w:rPr>
  </w:style>
  <w:style w:type="paragraph" w:styleId="a3">
    <w:name w:val="Title"/>
    <w:basedOn w:val="a"/>
    <w:next w:val="a"/>
    <w:link w:val="a4"/>
    <w:uiPriority w:val="10"/>
    <w:qFormat/>
    <w:rsid w:val="00D44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44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4C41"/>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D44C4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44C41"/>
    <w:pPr>
      <w:spacing w:before="160"/>
      <w:jc w:val="center"/>
    </w:pPr>
    <w:rPr>
      <w:i/>
      <w:iCs/>
      <w:color w:val="404040" w:themeColor="text1" w:themeTint="BF"/>
    </w:rPr>
  </w:style>
  <w:style w:type="character" w:customStyle="1" w:styleId="a8">
    <w:name w:val="引文 字元"/>
    <w:basedOn w:val="a0"/>
    <w:link w:val="a7"/>
    <w:uiPriority w:val="29"/>
    <w:rsid w:val="00D44C41"/>
    <w:rPr>
      <w:i/>
      <w:iCs/>
      <w:color w:val="404040" w:themeColor="text1" w:themeTint="BF"/>
    </w:rPr>
  </w:style>
  <w:style w:type="paragraph" w:styleId="a9">
    <w:name w:val="List Paragraph"/>
    <w:basedOn w:val="a"/>
    <w:uiPriority w:val="34"/>
    <w:qFormat/>
    <w:rsid w:val="00D44C41"/>
    <w:pPr>
      <w:ind w:left="720"/>
      <w:contextualSpacing/>
    </w:pPr>
  </w:style>
  <w:style w:type="character" w:styleId="aa">
    <w:name w:val="Intense Emphasis"/>
    <w:basedOn w:val="a0"/>
    <w:uiPriority w:val="21"/>
    <w:qFormat/>
    <w:rsid w:val="00D44C41"/>
    <w:rPr>
      <w:i/>
      <w:iCs/>
      <w:color w:val="0F4761" w:themeColor="accent1" w:themeShade="BF"/>
    </w:rPr>
  </w:style>
  <w:style w:type="paragraph" w:styleId="ab">
    <w:name w:val="Intense Quote"/>
    <w:basedOn w:val="a"/>
    <w:next w:val="a"/>
    <w:link w:val="ac"/>
    <w:uiPriority w:val="30"/>
    <w:qFormat/>
    <w:rsid w:val="00D44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44C41"/>
    <w:rPr>
      <w:i/>
      <w:iCs/>
      <w:color w:val="0F4761" w:themeColor="accent1" w:themeShade="BF"/>
    </w:rPr>
  </w:style>
  <w:style w:type="character" w:styleId="ad">
    <w:name w:val="Intense Reference"/>
    <w:basedOn w:val="a0"/>
    <w:uiPriority w:val="32"/>
    <w:qFormat/>
    <w:rsid w:val="00D44C41"/>
    <w:rPr>
      <w:b/>
      <w:bCs/>
      <w:smallCaps/>
      <w:color w:val="0F4761" w:themeColor="accent1" w:themeShade="BF"/>
      <w:spacing w:val="5"/>
    </w:rPr>
  </w:style>
  <w:style w:type="paragraph" w:customStyle="1" w:styleId="font-claude-response-body">
    <w:name w:val="font-claude-response-body"/>
    <w:basedOn w:val="a"/>
    <w:rsid w:val="00C21F95"/>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styleId="ae">
    <w:name w:val="Strong"/>
    <w:basedOn w:val="a0"/>
    <w:uiPriority w:val="22"/>
    <w:qFormat/>
    <w:rsid w:val="00C21F95"/>
    <w:rPr>
      <w:b/>
      <w:bCs/>
    </w:rPr>
  </w:style>
  <w:style w:type="paragraph" w:styleId="Web">
    <w:name w:val="Normal (Web)"/>
    <w:basedOn w:val="a"/>
    <w:uiPriority w:val="99"/>
    <w:semiHidden/>
    <w:unhideWhenUsed/>
    <w:rsid w:val="001E6F99"/>
    <w:rPr>
      <w:rFonts w:ascii="Times New Roman" w:hAnsi="Times New Roman" w:cs="Times New Roman"/>
      <w:sz w:val="24"/>
      <w:szCs w:val="24"/>
    </w:rPr>
  </w:style>
  <w:style w:type="paragraph" w:styleId="af">
    <w:name w:val="Revision"/>
    <w:hidden/>
    <w:uiPriority w:val="99"/>
    <w:semiHidden/>
    <w:rsid w:val="007A63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Juilin li</dc:creator>
  <cp:keywords/>
  <dc:description/>
  <cp:lastModifiedBy>user</cp:lastModifiedBy>
  <cp:revision>2</cp:revision>
  <dcterms:created xsi:type="dcterms:W3CDTF">2026-05-28T02:47:00Z</dcterms:created>
  <dcterms:modified xsi:type="dcterms:W3CDTF">2026-05-28T02:47:00Z</dcterms:modified>
</cp:coreProperties>
</file>